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04CF" w:rsidRDefault="00570293" w:rsidP="003804CF">
      <w:pPr>
        <w:pStyle w:val="Titel"/>
        <w:rPr>
          <w:rFonts w:eastAsia="Times New Roman"/>
          <w:lang w:eastAsia="de-DE"/>
        </w:rPr>
      </w:pPr>
      <w:r>
        <w:rPr>
          <w:rFonts w:eastAsia="Times New Roman"/>
          <w:lang w:eastAsia="de-DE"/>
        </w:rPr>
        <w:t>E</w:t>
      </w:r>
      <w:r w:rsidR="003804CF" w:rsidRPr="003804CF">
        <w:rPr>
          <w:rFonts w:eastAsia="Times New Roman"/>
          <w:lang w:eastAsia="de-DE"/>
        </w:rPr>
        <w:t xml:space="preserve">rste </w:t>
      </w:r>
      <w:r>
        <w:rPr>
          <w:rFonts w:eastAsia="Times New Roman"/>
          <w:lang w:eastAsia="de-DE"/>
        </w:rPr>
        <w:t>Anwendung eines schon fertigen Entscheidungsbaums</w:t>
      </w:r>
    </w:p>
    <w:p w:rsidR="00463483" w:rsidRDefault="00463483" w:rsidP="003804CF">
      <w:pPr>
        <w:spacing w:after="200" w:line="240" w:lineRule="auto"/>
        <w:rPr>
          <w:rFonts w:eastAsia="Times New Roman" w:cstheme="minorHAnsi"/>
          <w:b/>
          <w:color w:val="000000"/>
          <w:lang w:eastAsia="de-DE"/>
        </w:rPr>
      </w:pPr>
    </w:p>
    <w:p w:rsidR="007700B7" w:rsidRDefault="00206575" w:rsidP="007700B7">
      <w:pPr>
        <w:spacing w:after="200" w:line="240" w:lineRule="auto"/>
        <w:jc w:val="center"/>
        <w:rPr>
          <w:rFonts w:eastAsia="Times New Roman" w:cstheme="minorHAnsi"/>
          <w:b/>
          <w:color w:val="000000"/>
          <w:lang w:eastAsia="de-DE"/>
        </w:rPr>
      </w:pPr>
      <w:bookmarkStart w:id="0" w:name="_GoBack"/>
      <w:r w:rsidRPr="00206575">
        <w:rPr>
          <w:noProof/>
          <w:lang w:eastAsia="de-DE"/>
        </w:rPr>
        <w:drawing>
          <wp:inline distT="0" distB="0" distL="0" distR="0" wp14:anchorId="1B7E4636" wp14:editId="124B171E">
            <wp:extent cx="4862512" cy="3051077"/>
            <wp:effectExtent l="0" t="0" r="0" b="0"/>
            <wp:docPr id="7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0731" cy="3062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p w:rsidR="00463483" w:rsidRPr="00570293" w:rsidRDefault="00570293" w:rsidP="003804CF">
      <w:pPr>
        <w:pStyle w:val="Listenabsatz"/>
        <w:numPr>
          <w:ilvl w:val="0"/>
          <w:numId w:val="1"/>
        </w:numPr>
        <w:spacing w:after="200" w:line="240" w:lineRule="auto"/>
        <w:rPr>
          <w:rFonts w:eastAsia="Times New Roman" w:cstheme="minorHAnsi"/>
          <w:color w:val="000000"/>
          <w:lang w:eastAsia="de-DE"/>
        </w:rPr>
      </w:pPr>
      <w:r>
        <w:rPr>
          <w:rFonts w:eastAsia="Times New Roman" w:cstheme="minorHAnsi"/>
          <w:color w:val="000000"/>
          <w:lang w:eastAsia="de-DE"/>
        </w:rPr>
        <w:t>Ergänze in der folgenden Tabelle die Spalte „</w:t>
      </w:r>
      <w:proofErr w:type="spellStart"/>
      <w:r>
        <w:rPr>
          <w:rFonts w:eastAsia="Times New Roman" w:cstheme="minorHAnsi"/>
          <w:color w:val="000000"/>
          <w:lang w:eastAsia="de-DE"/>
        </w:rPr>
        <w:t>Spielen_OnlineSpiele</w:t>
      </w:r>
      <w:proofErr w:type="spellEnd"/>
      <w:r>
        <w:rPr>
          <w:rFonts w:eastAsia="Times New Roman" w:cstheme="minorHAnsi"/>
          <w:color w:val="000000"/>
          <w:lang w:eastAsia="de-DE"/>
        </w:rPr>
        <w:t>“, indem du für alle drei Personen den Entscheidungsbaum anwendest.</w:t>
      </w:r>
      <w:r>
        <w:rPr>
          <w:rFonts w:eastAsia="Times New Roman" w:cstheme="minorHAnsi"/>
          <w:color w:val="000000"/>
          <w:lang w:eastAsia="de-DE"/>
        </w:rPr>
        <w:br/>
      </w:r>
      <w:r>
        <w:rPr>
          <w:rFonts w:eastAsia="Times New Roman" w:cstheme="minorHAnsi"/>
          <w:color w:val="000000"/>
          <w:lang w:eastAsia="de-DE"/>
        </w:rPr>
        <w:br/>
        <w:t>Markiere</w:t>
      </w:r>
      <w:r w:rsidR="00DC2C83">
        <w:rPr>
          <w:rFonts w:eastAsia="Times New Roman" w:cstheme="minorHAnsi"/>
          <w:color w:val="000000"/>
          <w:lang w:eastAsia="de-DE"/>
        </w:rPr>
        <w:t xml:space="preserve"> in jeder Zeile</w:t>
      </w:r>
      <w:r>
        <w:rPr>
          <w:rFonts w:eastAsia="Times New Roman" w:cstheme="minorHAnsi"/>
          <w:color w:val="000000"/>
          <w:lang w:eastAsia="de-DE"/>
        </w:rPr>
        <w:t xml:space="preserve"> für jede der Personen</w:t>
      </w:r>
      <w:r w:rsidR="00DC2C83">
        <w:rPr>
          <w:rFonts w:eastAsia="Times New Roman" w:cstheme="minorHAnsi"/>
          <w:color w:val="000000"/>
          <w:lang w:eastAsia="de-DE"/>
        </w:rPr>
        <w:t>, welche</w:t>
      </w:r>
      <w:r>
        <w:rPr>
          <w:rFonts w:eastAsia="Times New Roman" w:cstheme="minorHAnsi"/>
          <w:color w:val="000000"/>
          <w:lang w:eastAsia="de-DE"/>
        </w:rPr>
        <w:t xml:space="preserve"> Merkmale für die Entscheidung herangezogen wurden.</w:t>
      </w:r>
    </w:p>
    <w:p w:rsidR="00463483" w:rsidRDefault="00570293" w:rsidP="00570293">
      <w:pPr>
        <w:spacing w:after="200" w:line="240" w:lineRule="auto"/>
        <w:jc w:val="center"/>
        <w:rPr>
          <w:rFonts w:eastAsia="Times New Roman" w:cstheme="minorHAnsi"/>
          <w:color w:val="000000"/>
          <w:lang w:eastAsia="de-DE"/>
        </w:rPr>
      </w:pPr>
      <w:r>
        <w:rPr>
          <w:rFonts w:eastAsia="Times New Roman" w:cstheme="minorHAnsi"/>
          <w:b/>
          <w:noProof/>
          <w:color w:val="000000"/>
          <w:lang w:eastAsia="de-DE"/>
        </w:rPr>
        <w:drawing>
          <wp:inline distT="0" distB="0" distL="0" distR="0">
            <wp:extent cx="5552690" cy="690563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9018" cy="6975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00B7" w:rsidRPr="00570293" w:rsidRDefault="007700B7" w:rsidP="00570293">
      <w:pPr>
        <w:spacing w:after="200" w:line="240" w:lineRule="auto"/>
        <w:jc w:val="center"/>
        <w:rPr>
          <w:rFonts w:eastAsia="Times New Roman" w:cstheme="minorHAnsi"/>
          <w:color w:val="000000"/>
          <w:lang w:eastAsia="de-DE"/>
        </w:rPr>
      </w:pPr>
    </w:p>
    <w:p w:rsidR="00463483" w:rsidRDefault="00570293" w:rsidP="00570293">
      <w:pPr>
        <w:pStyle w:val="Listenabsatz"/>
        <w:numPr>
          <w:ilvl w:val="0"/>
          <w:numId w:val="1"/>
        </w:numPr>
        <w:spacing w:after="200" w:line="240" w:lineRule="auto"/>
        <w:rPr>
          <w:rFonts w:eastAsia="Times New Roman" w:cstheme="minorHAnsi"/>
          <w:color w:val="000000"/>
          <w:lang w:eastAsia="de-DE"/>
        </w:rPr>
      </w:pPr>
      <w:r>
        <w:rPr>
          <w:rFonts w:eastAsia="Times New Roman" w:cstheme="minorHAnsi"/>
          <w:color w:val="000000"/>
          <w:lang w:eastAsia="de-DE"/>
        </w:rPr>
        <w:t xml:space="preserve">Formuliere jeweils, </w:t>
      </w:r>
      <w:r w:rsidR="00DF52F5">
        <w:rPr>
          <w:rFonts w:eastAsia="Times New Roman" w:cstheme="minorHAnsi"/>
          <w:color w:val="000000"/>
          <w:lang w:eastAsia="de-DE"/>
        </w:rPr>
        <w:t>aufgrund welcher</w:t>
      </w:r>
      <w:r>
        <w:rPr>
          <w:rFonts w:eastAsia="Times New Roman" w:cstheme="minorHAnsi"/>
          <w:color w:val="000000"/>
          <w:lang w:eastAsia="de-DE"/>
        </w:rPr>
        <w:t xml:space="preserve"> Entscheidung</w:t>
      </w:r>
      <w:r w:rsidR="00DF52F5">
        <w:rPr>
          <w:rFonts w:eastAsia="Times New Roman" w:cstheme="minorHAnsi"/>
          <w:color w:val="000000"/>
          <w:lang w:eastAsia="de-DE"/>
        </w:rPr>
        <w:t>sregel</w:t>
      </w:r>
      <w:r>
        <w:rPr>
          <w:rFonts w:eastAsia="Times New Roman" w:cstheme="minorHAnsi"/>
          <w:color w:val="000000"/>
          <w:lang w:eastAsia="de-DE"/>
        </w:rPr>
        <w:t>n</w:t>
      </w:r>
      <w:r w:rsidR="007700B7">
        <w:rPr>
          <w:rFonts w:eastAsia="Times New Roman" w:cstheme="minorHAnsi"/>
          <w:color w:val="000000"/>
          <w:lang w:eastAsia="de-DE"/>
        </w:rPr>
        <w:t xml:space="preserve"> die Personen klassifiziert</w:t>
      </w:r>
      <w:r>
        <w:rPr>
          <w:rFonts w:eastAsia="Times New Roman" w:cstheme="minorHAnsi"/>
          <w:color w:val="000000"/>
          <w:lang w:eastAsia="de-DE"/>
        </w:rPr>
        <w:t xml:space="preserve"> wurde</w:t>
      </w:r>
      <w:r w:rsidR="007700B7">
        <w:rPr>
          <w:rFonts w:eastAsia="Times New Roman" w:cstheme="minorHAnsi"/>
          <w:color w:val="000000"/>
          <w:lang w:eastAsia="de-DE"/>
        </w:rPr>
        <w:t>n</w:t>
      </w:r>
      <w:r>
        <w:rPr>
          <w:rFonts w:eastAsia="Times New Roman" w:cstheme="minorHAnsi"/>
          <w:color w:val="000000"/>
          <w:lang w:eastAsia="de-DE"/>
        </w:rPr>
        <w:t>:</w:t>
      </w:r>
    </w:p>
    <w:p w:rsidR="00570293" w:rsidRDefault="00570293" w:rsidP="00570293">
      <w:pPr>
        <w:spacing w:after="200" w:line="240" w:lineRule="auto"/>
        <w:ind w:left="708"/>
        <w:rPr>
          <w:rFonts w:eastAsia="Times New Roman" w:cstheme="minorHAnsi"/>
          <w:color w:val="000000"/>
          <w:lang w:eastAsia="de-DE"/>
        </w:rPr>
      </w:pPr>
      <w:r>
        <w:rPr>
          <w:rFonts w:eastAsia="Times New Roman" w:cstheme="minorHAnsi"/>
          <w:color w:val="000000"/>
          <w:lang w:eastAsia="de-DE"/>
        </w:rPr>
        <w:t xml:space="preserve">Person 1 wird klassifiziert als jemand, der/die   _______ Onlinespiele spielt, </w:t>
      </w:r>
      <w:r w:rsidR="007700B7">
        <w:rPr>
          <w:rFonts w:eastAsia="Times New Roman" w:cstheme="minorHAnsi"/>
          <w:color w:val="000000"/>
          <w:lang w:eastAsia="de-DE"/>
        </w:rPr>
        <w:t>weil __________</w:t>
      </w:r>
      <w:r w:rsidR="007700B7">
        <w:rPr>
          <w:rFonts w:eastAsia="Times New Roman" w:cstheme="minorHAnsi"/>
          <w:color w:val="000000"/>
          <w:lang w:eastAsia="de-DE"/>
        </w:rPr>
        <w:br/>
        <w:t>________________________________________________________________________________________________________________________________________________________</w:t>
      </w:r>
    </w:p>
    <w:p w:rsidR="007700B7" w:rsidRDefault="007700B7" w:rsidP="00570293">
      <w:pPr>
        <w:spacing w:after="200" w:line="240" w:lineRule="auto"/>
        <w:ind w:left="708"/>
        <w:rPr>
          <w:rFonts w:eastAsia="Times New Roman" w:cstheme="minorHAnsi"/>
          <w:color w:val="000000"/>
          <w:lang w:eastAsia="de-DE"/>
        </w:rPr>
      </w:pPr>
      <w:r>
        <w:rPr>
          <w:rFonts w:eastAsia="Times New Roman" w:cstheme="minorHAnsi"/>
          <w:color w:val="000000"/>
          <w:lang w:eastAsia="de-DE"/>
        </w:rPr>
        <w:t>Person 2 wird klassifiziert als jemand, der/die   _______ Onlinespiele spielt, weil __________</w:t>
      </w:r>
      <w:r>
        <w:rPr>
          <w:rFonts w:eastAsia="Times New Roman" w:cstheme="minorHAnsi"/>
          <w:color w:val="000000"/>
          <w:lang w:eastAsia="de-DE"/>
        </w:rPr>
        <w:br/>
        <w:t>________________________________________________________________________________________________________________________________________________________</w:t>
      </w:r>
    </w:p>
    <w:p w:rsidR="007700B7" w:rsidRPr="00570293" w:rsidRDefault="007700B7" w:rsidP="00570293">
      <w:pPr>
        <w:spacing w:after="200" w:line="240" w:lineRule="auto"/>
        <w:ind w:left="708"/>
        <w:rPr>
          <w:rFonts w:eastAsia="Times New Roman" w:cstheme="minorHAnsi"/>
          <w:color w:val="000000"/>
          <w:lang w:eastAsia="de-DE"/>
        </w:rPr>
      </w:pPr>
      <w:r>
        <w:rPr>
          <w:rFonts w:eastAsia="Times New Roman" w:cstheme="minorHAnsi"/>
          <w:color w:val="000000"/>
          <w:lang w:eastAsia="de-DE"/>
        </w:rPr>
        <w:t>Person 3 wird klassifiziert als jemand, der/die   _______ Onlinespiele spielt, weil __________</w:t>
      </w:r>
      <w:r>
        <w:rPr>
          <w:rFonts w:eastAsia="Times New Roman" w:cstheme="minorHAnsi"/>
          <w:color w:val="000000"/>
          <w:lang w:eastAsia="de-DE"/>
        </w:rPr>
        <w:br/>
        <w:t>________________________________________________________________________________________________________________________________________________________</w:t>
      </w:r>
    </w:p>
    <w:sectPr w:rsidR="007700B7" w:rsidRPr="00570293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3F79" w:rsidRDefault="008D3F79" w:rsidP="003804CF">
      <w:pPr>
        <w:spacing w:after="0" w:line="240" w:lineRule="auto"/>
      </w:pPr>
      <w:r>
        <w:separator/>
      </w:r>
    </w:p>
  </w:endnote>
  <w:endnote w:type="continuationSeparator" w:id="0">
    <w:p w:rsidR="008D3F79" w:rsidRDefault="008D3F79" w:rsidP="00380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04CF" w:rsidRDefault="003804CF" w:rsidP="003804CF">
    <w:pPr>
      <w:pStyle w:val="Fuzeile"/>
      <w:pBdr>
        <w:bottom w:val="single" w:sz="12" w:space="1" w:color="auto"/>
      </w:pBdr>
      <w:jc w:val="center"/>
    </w:pPr>
  </w:p>
  <w:p w:rsidR="003804CF" w:rsidRDefault="000B46AC" w:rsidP="003804CF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3DD81CBA" wp14:editId="26D2E3C3">
          <wp:simplePos x="0" y="0"/>
          <wp:positionH relativeFrom="margin">
            <wp:align>right</wp:align>
          </wp:positionH>
          <wp:positionV relativeFrom="paragraph">
            <wp:posOffset>61278</wp:posOffset>
          </wp:positionV>
          <wp:extent cx="1228090" cy="429260"/>
          <wp:effectExtent l="0" t="0" r="0" b="889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090" cy="4292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proofErr w:type="spellStart"/>
    <w:r w:rsidR="003804CF">
      <w:t>ProDaBi</w:t>
    </w:r>
    <w:proofErr w:type="spellEnd"/>
    <w:r w:rsidR="003804CF">
      <w:t xml:space="preserve"> Team, Version </w:t>
    </w:r>
    <w:r w:rsidR="00A544B0">
      <w:t>3</w:t>
    </w:r>
    <w:r w:rsidR="003804CF">
      <w:t xml:space="preserve"> (2</w:t>
    </w:r>
    <w:r w:rsidR="00A544B0">
      <w:t>0220521</w:t>
    </w:r>
    <w:r w:rsidR="003804CF">
      <w:t>)</w:t>
    </w:r>
    <w:r w:rsidRPr="000B46AC">
      <w:rPr>
        <w:noProof/>
        <w:lang w:eastAsia="de-DE"/>
      </w:rPr>
      <w:t xml:space="preserve"> </w:t>
    </w:r>
  </w:p>
  <w:p w:rsidR="003804CF" w:rsidRDefault="003804C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3F79" w:rsidRDefault="008D3F79" w:rsidP="003804CF">
      <w:pPr>
        <w:spacing w:after="0" w:line="240" w:lineRule="auto"/>
      </w:pPr>
      <w:r>
        <w:separator/>
      </w:r>
    </w:p>
  </w:footnote>
  <w:footnote w:type="continuationSeparator" w:id="0">
    <w:p w:rsidR="008D3F79" w:rsidRDefault="008D3F79" w:rsidP="003804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04CF" w:rsidRDefault="00D55F3C" w:rsidP="003804CF">
    <w:pPr>
      <w:pStyle w:val="Kopfzeile"/>
      <w:pBdr>
        <w:bottom w:val="single" w:sz="12" w:space="1" w:color="auto"/>
      </w:pBdr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-146743</wp:posOffset>
          </wp:positionV>
          <wp:extent cx="593725" cy="467360"/>
          <wp:effectExtent l="0" t="0" r="0" b="8890"/>
          <wp:wrapNone/>
          <wp:docPr id="1" name="Grafik 1" descr="C:\Users\Podworny\AppData\Local\Microsoft\Windows\INetCache\Content.Word\Lup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C:\Users\Podworny\AppData\Local\Microsoft\Windows\INetCache\Content.Word\Lup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25" cy="467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804CF">
      <w:t>Projekt „</w:t>
    </w:r>
    <w:r w:rsidR="007700B7">
      <w:t xml:space="preserve">Entscheidungsbäume – do </w:t>
    </w:r>
    <w:proofErr w:type="spellStart"/>
    <w:r w:rsidR="007700B7">
      <w:t>it</w:t>
    </w:r>
    <w:proofErr w:type="spellEnd"/>
    <w:r w:rsidR="007700B7">
      <w:t xml:space="preserve"> </w:t>
    </w:r>
    <w:proofErr w:type="spellStart"/>
    <w:r w:rsidR="007700B7">
      <w:t>yourself</w:t>
    </w:r>
    <w:proofErr w:type="spellEnd"/>
    <w:r w:rsidR="007700B7">
      <w:t>! (DIY)</w:t>
    </w:r>
    <w:r w:rsidR="003804CF">
      <w:t>“</w:t>
    </w:r>
  </w:p>
  <w:p w:rsidR="003804CF" w:rsidRDefault="003804CF" w:rsidP="003804CF">
    <w:pPr>
      <w:pStyle w:val="Kopfzeile"/>
      <w:pBdr>
        <w:bottom w:val="single" w:sz="12" w:space="1" w:color="auto"/>
      </w:pBdr>
    </w:pPr>
    <w:r>
      <w:t xml:space="preserve">Arbeitsblatt </w:t>
    </w:r>
    <w:r w:rsidR="00C06A1B">
      <w:t>HA</w:t>
    </w:r>
    <w:r>
      <w:t xml:space="preserve">: </w:t>
    </w:r>
    <w:r w:rsidR="007700B7">
      <w:t xml:space="preserve">Anwenden eines Entscheidungsbaums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5333C"/>
    <w:multiLevelType w:val="hybridMultilevel"/>
    <w:tmpl w:val="1ABA9AE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B85D25"/>
    <w:multiLevelType w:val="hybridMultilevel"/>
    <w:tmpl w:val="6B1C9AF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4CF"/>
    <w:rsid w:val="00015E3C"/>
    <w:rsid w:val="000B46AC"/>
    <w:rsid w:val="0010285C"/>
    <w:rsid w:val="001171CE"/>
    <w:rsid w:val="001A4928"/>
    <w:rsid w:val="001C739B"/>
    <w:rsid w:val="00206575"/>
    <w:rsid w:val="002A286E"/>
    <w:rsid w:val="003804CF"/>
    <w:rsid w:val="00462E3B"/>
    <w:rsid w:val="00463483"/>
    <w:rsid w:val="00476F10"/>
    <w:rsid w:val="0052631E"/>
    <w:rsid w:val="00570293"/>
    <w:rsid w:val="00742815"/>
    <w:rsid w:val="007700B7"/>
    <w:rsid w:val="007A6E5F"/>
    <w:rsid w:val="007D3AC9"/>
    <w:rsid w:val="00820D19"/>
    <w:rsid w:val="008D3F79"/>
    <w:rsid w:val="009A00A3"/>
    <w:rsid w:val="00A544B0"/>
    <w:rsid w:val="00AE1412"/>
    <w:rsid w:val="00C06A1B"/>
    <w:rsid w:val="00D55F3C"/>
    <w:rsid w:val="00D6577E"/>
    <w:rsid w:val="00DC2C83"/>
    <w:rsid w:val="00DF52F5"/>
    <w:rsid w:val="00FC7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C3C5EE"/>
  <w15:chartTrackingRefBased/>
  <w15:docId w15:val="{FEAD1AC2-B2C5-4D4B-88E8-76E2F67A6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804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804CF"/>
  </w:style>
  <w:style w:type="paragraph" w:styleId="Fuzeile">
    <w:name w:val="footer"/>
    <w:basedOn w:val="Standard"/>
    <w:link w:val="FuzeileZchn"/>
    <w:uiPriority w:val="99"/>
    <w:unhideWhenUsed/>
    <w:rsid w:val="003804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804CF"/>
  </w:style>
  <w:style w:type="paragraph" w:customStyle="1" w:styleId="docdata">
    <w:name w:val="docdata"/>
    <w:aliases w:val="docy,v5,31158,bqiaagaaeyqcaaagiaiaaap3caaabqvxaaaaaaaaaaaaaaaaaaaaaaaaaaaaaaaaaaaaaaaaaaaaaaaaaaaaaaaaaaaaaaaaaaaaaaaaaaaaaaaaaaaaaaaaaaaaaaaaaaaaaaaaaaaaaaaaaaaaaaaaaaaaaaaaaaaaaaaaaaaaaaaaaaaaaaaaaaaaaaaaaaaaaaaaaaaaaaaaaaaaaaaaaaaaaaaaaaaaaaa"/>
    <w:basedOn w:val="Standard"/>
    <w:rsid w:val="003804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3804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Titel">
    <w:name w:val="Title"/>
    <w:basedOn w:val="Standard"/>
    <w:next w:val="Standard"/>
    <w:link w:val="TitelZchn"/>
    <w:uiPriority w:val="10"/>
    <w:qFormat/>
    <w:rsid w:val="003804C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804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lenraster">
    <w:name w:val="Table Grid"/>
    <w:basedOn w:val="NormaleTabelle"/>
    <w:uiPriority w:val="39"/>
    <w:rsid w:val="003804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1A49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374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Paderborn</Company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Podworny</dc:creator>
  <cp:keywords/>
  <dc:description/>
  <cp:lastModifiedBy>Yannik Fleischer</cp:lastModifiedBy>
  <cp:revision>6</cp:revision>
  <dcterms:created xsi:type="dcterms:W3CDTF">2021-04-27T19:07:00Z</dcterms:created>
  <dcterms:modified xsi:type="dcterms:W3CDTF">2024-04-16T10:40:00Z</dcterms:modified>
</cp:coreProperties>
</file>